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0976" w14:textId="00EBC9BD" w:rsidR="00A32876" w:rsidRDefault="00A32876">
      <w:bookmarkStart w:id="0" w:name="_GoBack"/>
      <w:bookmarkEnd w:id="0"/>
    </w:p>
    <w:p w14:paraId="6B45021F" w14:textId="77777777" w:rsidR="00A32876" w:rsidRPr="00A32876" w:rsidRDefault="00A32876" w:rsidP="00A32876">
      <w:pPr>
        <w:rPr>
          <w:b/>
          <w:bCs/>
        </w:rPr>
      </w:pPr>
      <w:r w:rsidRPr="00A32876">
        <w:rPr>
          <w:b/>
          <w:bCs/>
        </w:rPr>
        <w:t>BANDO SERVIZIO CIVILE UNIVERSALE 2021</w:t>
      </w:r>
    </w:p>
    <w:p w14:paraId="34AED805" w14:textId="77777777" w:rsidR="00A32876" w:rsidRDefault="00A32876" w:rsidP="00A32876">
      <w:r>
        <w:t xml:space="preserve">Il Dipartimento per le Politiche Giovanili </w:t>
      </w:r>
      <w:proofErr w:type="gramStart"/>
      <w:r>
        <w:t>ed</w:t>
      </w:r>
      <w:proofErr w:type="gramEnd"/>
      <w:r>
        <w:t xml:space="preserve"> il Servizio Civile Universale ha indetto, in data 14 Dicembre 2021, un Bando per la selezione di 56.205 operatori volontari da impiegare in progetti di Servizio civile universale in Italia e all’estero.</w:t>
      </w:r>
    </w:p>
    <w:p w14:paraId="32A1FB1A" w14:textId="77777777" w:rsidR="00A32876" w:rsidRDefault="00A32876" w:rsidP="00A32876"/>
    <w:p w14:paraId="0B2AF2A2" w14:textId="2CFE2FC2" w:rsidR="00A32876" w:rsidRDefault="00A32876" w:rsidP="00A32876">
      <w:r>
        <w:t xml:space="preserve">Il </w:t>
      </w:r>
      <w:r w:rsidRPr="00A32876">
        <w:rPr>
          <w:b/>
          <w:bCs/>
        </w:rPr>
        <w:t xml:space="preserve">Comune di </w:t>
      </w:r>
      <w:r w:rsidR="006A534D">
        <w:rPr>
          <w:b/>
          <w:bCs/>
        </w:rPr>
        <w:t>Mezzojuso</w:t>
      </w:r>
      <w:r>
        <w:t xml:space="preserve"> partecipa al bando con n. </w:t>
      </w:r>
      <w:r w:rsidR="006A534D">
        <w:t>1</w:t>
      </w:r>
      <w:r>
        <w:t xml:space="preserve"> progetti:</w:t>
      </w:r>
    </w:p>
    <w:p w14:paraId="09AAF0B2" w14:textId="77777777" w:rsidR="00A32876" w:rsidRDefault="00A32876" w:rsidP="00A32876"/>
    <w:p w14:paraId="29A216CA" w14:textId="41AB851C" w:rsidR="00A32876" w:rsidRPr="00365028" w:rsidRDefault="00A32876" w:rsidP="00A32876">
      <w:pPr>
        <w:rPr>
          <w:b/>
          <w:bCs/>
        </w:rPr>
      </w:pPr>
      <w:r w:rsidRPr="00365028">
        <w:rPr>
          <w:b/>
          <w:bCs/>
        </w:rPr>
        <w:t xml:space="preserve">1) </w:t>
      </w:r>
      <w:r w:rsidR="005B6019" w:rsidRPr="00365028">
        <w:rPr>
          <w:b/>
          <w:bCs/>
        </w:rPr>
        <w:t xml:space="preserve">I SEGNI DEL TEMPO </w:t>
      </w:r>
      <w:proofErr w:type="gramStart"/>
      <w:r w:rsidR="005B6019" w:rsidRPr="00365028">
        <w:rPr>
          <w:b/>
          <w:bCs/>
        </w:rPr>
        <w:t>(</w:t>
      </w:r>
      <w:proofErr w:type="gramEnd"/>
      <w:r w:rsidR="005B6019" w:rsidRPr="00365028">
        <w:rPr>
          <w:b/>
          <w:bCs/>
        </w:rPr>
        <w:t>cod. PTCSU0018921014212NMTX</w:t>
      </w:r>
      <w:proofErr w:type="gramStart"/>
      <w:r w:rsidR="005B6019" w:rsidRPr="00365028">
        <w:rPr>
          <w:b/>
          <w:bCs/>
        </w:rPr>
        <w:t>)</w:t>
      </w:r>
      <w:proofErr w:type="gramEnd"/>
    </w:p>
    <w:p w14:paraId="5DE56518" w14:textId="3575BA81" w:rsidR="00636CCF" w:rsidRDefault="00A32876" w:rsidP="00636CCF">
      <w:r>
        <w:t xml:space="preserve">Assistenza – </w:t>
      </w:r>
      <w:r w:rsidR="005B6019" w:rsidRPr="005B6019">
        <w:t>Adulti e terza età in condizioni di disagio</w:t>
      </w:r>
      <w:r>
        <w:t xml:space="preserve"> – Posti disponibili </w:t>
      </w:r>
      <w:r w:rsidR="006A534D">
        <w:t>8</w:t>
      </w:r>
      <w:r w:rsidR="00636CCF">
        <w:t xml:space="preserve"> (di cui </w:t>
      </w:r>
      <w:proofErr w:type="gramStart"/>
      <w:r w:rsidR="006A534D">
        <w:t>2</w:t>
      </w:r>
      <w:proofErr w:type="gramEnd"/>
      <w:r w:rsidR="00636CCF">
        <w:t xml:space="preserve"> per giovani con minori opportunità)</w:t>
      </w:r>
    </w:p>
    <w:p w14:paraId="36A5EA92" w14:textId="77777777" w:rsidR="00A32876" w:rsidRDefault="00A32876" w:rsidP="00A32876"/>
    <w:p w14:paraId="1624C5CA" w14:textId="5F6E828B" w:rsidR="00A32876" w:rsidRDefault="00A32876" w:rsidP="00A32876">
      <w:r>
        <w:t xml:space="preserve">La domanda di partecipazione può essere presentata esclusivamente online attraverso la piattaforma Domanda OnLine (DOL) all’indirizzo </w:t>
      </w:r>
      <w:hyperlink r:id="rId5" w:history="1">
        <w:r w:rsidRPr="003D699C">
          <w:rPr>
            <w:rStyle w:val="Collegamentoipertestuale"/>
          </w:rPr>
          <w:t>https://domandaonline.serviziocivile.it</w:t>
        </w:r>
      </w:hyperlink>
      <w:r>
        <w:t xml:space="preserve"> </w:t>
      </w:r>
      <w:r w:rsidRPr="00A32876">
        <w:rPr>
          <w:b/>
          <w:bCs/>
        </w:rPr>
        <w:t>da giovani tra i 18 e i 29 anni</w:t>
      </w:r>
      <w:r>
        <w:t xml:space="preserve"> non compiuti dotati di SPID di livello 2.</w:t>
      </w:r>
    </w:p>
    <w:p w14:paraId="5DEF4E55" w14:textId="77777777" w:rsidR="00A32876" w:rsidRDefault="00A32876" w:rsidP="00A32876">
      <w:r>
        <w:t xml:space="preserve">Il termine per la presentazione delle domande è fissato alle </w:t>
      </w:r>
      <w:r w:rsidRPr="00A32876">
        <w:rPr>
          <w:b/>
          <w:bCs/>
        </w:rPr>
        <w:t>ore 14.00 del 26 gennaio 2022</w:t>
      </w:r>
      <w:r>
        <w:t>.</w:t>
      </w:r>
    </w:p>
    <w:p w14:paraId="40956A12" w14:textId="77777777" w:rsidR="00234293" w:rsidRDefault="00234293" w:rsidP="00A32876"/>
    <w:p w14:paraId="70A71147" w14:textId="715AB9C3" w:rsidR="00A32876" w:rsidRDefault="00A32876" w:rsidP="00A32876">
      <w:r>
        <w:t xml:space="preserve">Gli interessati possono consultare i documenti allegati per avere maggiori informazioni, o collegarsi al sito dell’Ente </w:t>
      </w:r>
      <w:hyperlink r:id="rId6" w:history="1">
        <w:r w:rsidRPr="003D699C">
          <w:rPr>
            <w:rStyle w:val="Collegamentoipertestuale"/>
          </w:rPr>
          <w:t>www.aressfabiola.it</w:t>
        </w:r>
      </w:hyperlink>
      <w:r>
        <w:t xml:space="preserve"> </w:t>
      </w:r>
    </w:p>
    <w:sectPr w:rsidR="00A32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76"/>
    <w:rsid w:val="00090C1F"/>
    <w:rsid w:val="00156066"/>
    <w:rsid w:val="001D5512"/>
    <w:rsid w:val="00234293"/>
    <w:rsid w:val="00353E36"/>
    <w:rsid w:val="00365028"/>
    <w:rsid w:val="00530F13"/>
    <w:rsid w:val="005B6019"/>
    <w:rsid w:val="00636CCF"/>
    <w:rsid w:val="006A534D"/>
    <w:rsid w:val="006E000B"/>
    <w:rsid w:val="007A33C1"/>
    <w:rsid w:val="0088403C"/>
    <w:rsid w:val="00A32876"/>
    <w:rsid w:val="00D06E9B"/>
    <w:rsid w:val="00E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1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28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28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28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essfabiola.it" TargetMode="External"/><Relationship Id="rId5" Type="http://schemas.openxmlformats.org/officeDocument/2006/relationships/hyperlink" Target="https://domandaonline.serviziocivi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Valenza</dc:creator>
  <cp:lastModifiedBy>user</cp:lastModifiedBy>
  <cp:revision>3</cp:revision>
  <dcterms:created xsi:type="dcterms:W3CDTF">2021-12-28T09:01:00Z</dcterms:created>
  <dcterms:modified xsi:type="dcterms:W3CDTF">2021-12-28T09:11:00Z</dcterms:modified>
</cp:coreProperties>
</file>